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FF40" w14:textId="0F79A189" w:rsidR="00C4651A" w:rsidRPr="00C4651A" w:rsidRDefault="00C4651A" w:rsidP="00C4651A">
      <w:pPr>
        <w:rPr>
          <w:b/>
          <w:bCs/>
          <w:sz w:val="28"/>
          <w:szCs w:val="28"/>
        </w:rPr>
      </w:pPr>
      <w:r w:rsidRPr="00C4651A">
        <w:rPr>
          <w:b/>
          <w:bCs/>
          <w:sz w:val="28"/>
          <w:szCs w:val="28"/>
        </w:rPr>
        <w:t>Barnekreftmøter i 2026</w:t>
      </w:r>
      <w:r w:rsidR="005828A2">
        <w:rPr>
          <w:b/>
          <w:bCs/>
          <w:sz w:val="28"/>
          <w:szCs w:val="28"/>
        </w:rPr>
        <w:t xml:space="preserve"> - </w:t>
      </w:r>
      <w:r w:rsidR="00954422">
        <w:rPr>
          <w:b/>
          <w:bCs/>
          <w:sz w:val="28"/>
          <w:szCs w:val="28"/>
        </w:rPr>
        <w:t>20</w:t>
      </w:r>
      <w:r w:rsidR="005828A2">
        <w:rPr>
          <w:b/>
          <w:bCs/>
          <w:sz w:val="28"/>
          <w:szCs w:val="28"/>
        </w:rPr>
        <w:t>27</w:t>
      </w:r>
    </w:p>
    <w:p w14:paraId="3D54A3CB" w14:textId="77777777" w:rsidR="004F11E0" w:rsidRDefault="004F11E0" w:rsidP="004F11E0">
      <w:pPr>
        <w:rPr>
          <w:b/>
          <w:bCs/>
        </w:rPr>
      </w:pPr>
      <w:r w:rsidRPr="00C4651A">
        <w:rPr>
          <w:b/>
          <w:bCs/>
        </w:rPr>
        <w:t>SIOP</w:t>
      </w:r>
      <w:r>
        <w:rPr>
          <w:b/>
          <w:bCs/>
        </w:rPr>
        <w:t xml:space="preserve"> møter</w:t>
      </w:r>
    </w:p>
    <w:p w14:paraId="731C6F3F" w14:textId="5892BF3D" w:rsidR="004F11E0" w:rsidRPr="00D16DF9" w:rsidRDefault="004F11E0" w:rsidP="004F11E0">
      <w:pPr>
        <w:pStyle w:val="Listeavsnitt"/>
        <w:numPr>
          <w:ilvl w:val="0"/>
          <w:numId w:val="10"/>
        </w:numPr>
        <w:rPr>
          <w:lang w:val="en-GB"/>
        </w:rPr>
      </w:pPr>
      <w:r w:rsidRPr="00D16DF9">
        <w:rPr>
          <w:lang w:val="en-GB"/>
        </w:rPr>
        <w:t>SIOP 2025 meeting, October 20-23, 2025, Amsterdam, Netherlands</w:t>
      </w:r>
      <w:r w:rsidR="00DB05CE">
        <w:rPr>
          <w:lang w:val="en-GB"/>
        </w:rPr>
        <w:t xml:space="preserve"> (</w:t>
      </w:r>
      <w:r w:rsidR="00DB05CE" w:rsidRPr="00DB05CE">
        <w:rPr>
          <w:lang w:val="en-GB"/>
        </w:rPr>
        <w:t>https://siop-congress.org/</w:t>
      </w:r>
      <w:r w:rsidR="00DB05CE">
        <w:rPr>
          <w:lang w:val="en-GB"/>
        </w:rPr>
        <w:t>)</w:t>
      </w:r>
    </w:p>
    <w:p w14:paraId="24E4AF30" w14:textId="31647E88" w:rsidR="004F11E0" w:rsidRDefault="004F11E0" w:rsidP="004F11E0">
      <w:pPr>
        <w:pStyle w:val="Listeavsnitt"/>
        <w:numPr>
          <w:ilvl w:val="0"/>
          <w:numId w:val="10"/>
        </w:numPr>
        <w:rPr>
          <w:lang w:val="en-GB"/>
        </w:rPr>
      </w:pPr>
      <w:r w:rsidRPr="00D16DF9">
        <w:rPr>
          <w:lang w:val="en-GB"/>
        </w:rPr>
        <w:t>SIOP 2026 meeting, September 15-18, San Antonio, Texas, USA</w:t>
      </w:r>
      <w:r w:rsidR="00DB05CE">
        <w:rPr>
          <w:lang w:val="en-GB"/>
        </w:rPr>
        <w:t xml:space="preserve"> (</w:t>
      </w:r>
      <w:r w:rsidR="00DB05CE" w:rsidRPr="00DB05CE">
        <w:rPr>
          <w:lang w:val="en-GB"/>
        </w:rPr>
        <w:t>https://siop2026.kenes.com/</w:t>
      </w:r>
      <w:r w:rsidR="00DB05CE">
        <w:rPr>
          <w:lang w:val="en-GB"/>
        </w:rPr>
        <w:t>)</w:t>
      </w:r>
    </w:p>
    <w:p w14:paraId="43A31670" w14:textId="77777777" w:rsidR="004F11E0" w:rsidRPr="00D16DF9" w:rsidRDefault="004F11E0" w:rsidP="00905BEF">
      <w:pPr>
        <w:pStyle w:val="Listeavsnitt"/>
        <w:rPr>
          <w:lang w:val="en-GB"/>
        </w:rPr>
      </w:pPr>
    </w:p>
    <w:p w14:paraId="4352F7EB" w14:textId="2E9136FF" w:rsidR="00C4651A" w:rsidRPr="00963E7A" w:rsidRDefault="00C4651A" w:rsidP="00C4651A">
      <w:pPr>
        <w:rPr>
          <w:b/>
          <w:bCs/>
        </w:rPr>
      </w:pPr>
      <w:r w:rsidRPr="00C4651A">
        <w:rPr>
          <w:b/>
          <w:bCs/>
        </w:rPr>
        <w:t>SIOPE BTC</w:t>
      </w:r>
      <w:r w:rsidR="00F27CDF" w:rsidRPr="00963E7A">
        <w:rPr>
          <w:b/>
          <w:bCs/>
        </w:rPr>
        <w:t xml:space="preserve">: </w:t>
      </w:r>
    </w:p>
    <w:p w14:paraId="335694C0" w14:textId="77777777" w:rsidR="004F11E0" w:rsidRPr="004F11E0" w:rsidRDefault="00F27CDF" w:rsidP="004F11E0">
      <w:pPr>
        <w:pStyle w:val="Ingenmellomrom"/>
        <w:numPr>
          <w:ilvl w:val="0"/>
          <w:numId w:val="11"/>
        </w:numPr>
        <w:rPr>
          <w:lang w:val="en-GB"/>
        </w:rPr>
      </w:pPr>
      <w:r w:rsidRPr="00F27CDF">
        <w:rPr>
          <w:lang w:val="en-GB"/>
        </w:rPr>
        <w:t xml:space="preserve">SIOPE BTG Educational Course and Annual Meeting </w:t>
      </w:r>
      <w:r w:rsidRPr="00F27CDF">
        <w:rPr>
          <w:b/>
          <w:bCs/>
          <w:lang w:val="en-GB"/>
        </w:rPr>
        <w:t>2026</w:t>
      </w:r>
      <w:r w:rsidRPr="00F27CDF">
        <w:rPr>
          <w:lang w:val="en-GB"/>
        </w:rPr>
        <w:t xml:space="preserve">, from </w:t>
      </w:r>
      <w:r w:rsidRPr="00F27CDF">
        <w:rPr>
          <w:b/>
          <w:bCs/>
          <w:lang w:val="en-GB"/>
        </w:rPr>
        <w:t>Sept 15th - Sept 19th in Athens, Greece</w:t>
      </w:r>
    </w:p>
    <w:p w14:paraId="40320BD1" w14:textId="586B9C43" w:rsidR="00F27CDF" w:rsidRPr="004F11E0" w:rsidRDefault="00F27CDF" w:rsidP="004F11E0">
      <w:pPr>
        <w:pStyle w:val="Ingenmellomrom"/>
        <w:numPr>
          <w:ilvl w:val="0"/>
          <w:numId w:val="11"/>
        </w:numPr>
        <w:rPr>
          <w:lang w:val="en-GB"/>
        </w:rPr>
      </w:pPr>
      <w:r w:rsidRPr="00F27CDF">
        <w:rPr>
          <w:lang w:val="en-GB"/>
        </w:rPr>
        <w:t xml:space="preserve">SIOPE BTG Educational Course and Annual Meeting </w:t>
      </w:r>
      <w:r w:rsidRPr="00F27CDF">
        <w:rPr>
          <w:b/>
          <w:bCs/>
          <w:lang w:val="en-GB"/>
        </w:rPr>
        <w:t>2027</w:t>
      </w:r>
      <w:r w:rsidRPr="00F27CDF">
        <w:rPr>
          <w:lang w:val="en-GB"/>
        </w:rPr>
        <w:t xml:space="preserve">, from </w:t>
      </w:r>
      <w:r w:rsidRPr="00F27CDF">
        <w:rPr>
          <w:b/>
          <w:bCs/>
          <w:lang w:val="en-GB"/>
        </w:rPr>
        <w:t>Sept 28th - Oct 2nd in Milan, Italy</w:t>
      </w:r>
    </w:p>
    <w:p w14:paraId="1EB3FE17" w14:textId="55D0A40B" w:rsidR="00F27CDF" w:rsidRPr="00C4651A" w:rsidRDefault="00F27CDF" w:rsidP="004F11E0">
      <w:pPr>
        <w:pStyle w:val="Ingenmellomrom"/>
        <w:numPr>
          <w:ilvl w:val="0"/>
          <w:numId w:val="11"/>
        </w:numPr>
        <w:rPr>
          <w:lang w:val="en-GB"/>
        </w:rPr>
      </w:pPr>
      <w:r w:rsidRPr="00963E7A">
        <w:rPr>
          <w:lang w:val="en-GB"/>
        </w:rPr>
        <w:t xml:space="preserve">SIOPE BTG Annual Meeting and ISPNO </w:t>
      </w:r>
      <w:r w:rsidRPr="00963E7A">
        <w:rPr>
          <w:b/>
          <w:bCs/>
          <w:lang w:val="en-GB"/>
        </w:rPr>
        <w:t xml:space="preserve">2028 </w:t>
      </w:r>
      <w:r w:rsidRPr="00963E7A">
        <w:rPr>
          <w:lang w:val="en-GB"/>
        </w:rPr>
        <w:t xml:space="preserve">from </w:t>
      </w:r>
      <w:r w:rsidRPr="00963E7A">
        <w:rPr>
          <w:b/>
          <w:bCs/>
          <w:lang w:val="en-GB"/>
        </w:rPr>
        <w:t>June 23rd - June 28th in Utrecht, The Netherlands</w:t>
      </w:r>
    </w:p>
    <w:p w14:paraId="6FE9E4E9" w14:textId="77777777" w:rsidR="004F11E0" w:rsidRDefault="004F11E0" w:rsidP="00C4651A">
      <w:pPr>
        <w:rPr>
          <w:b/>
          <w:bCs/>
        </w:rPr>
      </w:pPr>
    </w:p>
    <w:p w14:paraId="60FDB8A7" w14:textId="56A7C4F2" w:rsidR="00C4651A" w:rsidRPr="00963E7A" w:rsidRDefault="00D16DF9" w:rsidP="00C4651A">
      <w:pPr>
        <w:rPr>
          <w:b/>
          <w:bCs/>
        </w:rPr>
      </w:pPr>
      <w:r w:rsidRPr="00C4651A">
        <w:rPr>
          <w:b/>
          <w:bCs/>
        </w:rPr>
        <w:t>SIOP</w:t>
      </w:r>
      <w:r>
        <w:rPr>
          <w:b/>
          <w:bCs/>
        </w:rPr>
        <w:t xml:space="preserve"> </w:t>
      </w:r>
      <w:r w:rsidR="006E593A">
        <w:rPr>
          <w:b/>
          <w:bCs/>
        </w:rPr>
        <w:t xml:space="preserve">Europe </w:t>
      </w:r>
      <w:r w:rsidR="00C4651A" w:rsidRPr="00C4651A">
        <w:rPr>
          <w:b/>
          <w:bCs/>
        </w:rPr>
        <w:t>møter</w:t>
      </w:r>
    </w:p>
    <w:p w14:paraId="07772901" w14:textId="70CAD900" w:rsidR="006E593A" w:rsidRPr="006E593A" w:rsidRDefault="006E593A" w:rsidP="006E593A">
      <w:pPr>
        <w:pStyle w:val="Listeavsnitt"/>
        <w:numPr>
          <w:ilvl w:val="0"/>
          <w:numId w:val="4"/>
        </w:numPr>
        <w:rPr>
          <w:lang w:val="en-GB" w:eastAsia="nb-NO"/>
        </w:rPr>
      </w:pPr>
      <w:r w:rsidRPr="006E593A">
        <w:rPr>
          <w:lang w:val="en-GB" w:eastAsia="nb-NO"/>
        </w:rPr>
        <w:t>ESID EHA SIOPE Focused Symposium 2025</w:t>
      </w:r>
      <w:r>
        <w:rPr>
          <w:lang w:val="en-GB" w:eastAsia="nb-NO"/>
        </w:rPr>
        <w:t xml:space="preserve">, </w:t>
      </w:r>
      <w:r w:rsidRPr="006E593A">
        <w:rPr>
          <w:lang w:val="en-GB" w:eastAsia="nb-NO"/>
        </w:rPr>
        <w:t>The Interplay of Immunology &amp; Haematology</w:t>
      </w:r>
      <w:r>
        <w:rPr>
          <w:lang w:val="en-GB" w:eastAsia="nb-NO"/>
        </w:rPr>
        <w:t xml:space="preserve">, </w:t>
      </w:r>
      <w:r>
        <w:rPr>
          <w:lang w:val="en-GB" w:eastAsia="nb-NO"/>
        </w:rPr>
        <w:t>18-20 November, Vienna, Austria,</w:t>
      </w:r>
    </w:p>
    <w:p w14:paraId="419A766B" w14:textId="28954AAF" w:rsidR="00870EBA" w:rsidRPr="00963E7A" w:rsidRDefault="00870EBA" w:rsidP="00870EBA">
      <w:pPr>
        <w:pStyle w:val="Listeavsnitt"/>
        <w:numPr>
          <w:ilvl w:val="0"/>
          <w:numId w:val="4"/>
        </w:numPr>
        <w:tabs>
          <w:tab w:val="num" w:pos="720"/>
        </w:tabs>
        <w:rPr>
          <w:lang w:val="en-GB"/>
        </w:rPr>
      </w:pPr>
      <w:r w:rsidRPr="00963E7A">
        <w:rPr>
          <w:lang w:val="en-GB"/>
        </w:rPr>
        <w:t xml:space="preserve">7th SIOP Europe Annual Meeting </w:t>
      </w:r>
      <w:r w:rsidR="00963E7A">
        <w:rPr>
          <w:lang w:val="en-GB"/>
        </w:rPr>
        <w:t xml:space="preserve">2026, </w:t>
      </w:r>
      <w:r w:rsidRPr="00963E7A">
        <w:rPr>
          <w:lang w:val="en-GB"/>
        </w:rPr>
        <w:t>Monday 4 May 2026</w:t>
      </w:r>
      <w:r w:rsidRPr="00963E7A">
        <w:rPr>
          <w:lang w:val="en-GB"/>
        </w:rPr>
        <w:t xml:space="preserve"> - </w:t>
      </w:r>
      <w:r w:rsidRPr="00963E7A">
        <w:rPr>
          <w:lang w:val="en-GB"/>
        </w:rPr>
        <w:t>Friday 8 May 2026</w:t>
      </w:r>
      <w:r w:rsidRPr="00963E7A">
        <w:rPr>
          <w:lang w:val="en-GB"/>
        </w:rPr>
        <w:t xml:space="preserve">. </w:t>
      </w:r>
      <w:r w:rsidRPr="00963E7A">
        <w:rPr>
          <w:lang w:val="en-GB"/>
        </w:rPr>
        <w:t>Glasgow, Scotland</w:t>
      </w:r>
      <w:r w:rsidRPr="00963E7A">
        <w:rPr>
          <w:lang w:val="en-GB"/>
        </w:rPr>
        <w:t xml:space="preserve"> </w:t>
      </w:r>
      <w:r w:rsidRPr="00963E7A">
        <w:rPr>
          <w:lang w:val="en-GB"/>
        </w:rPr>
        <w:t>United Kingdo</w:t>
      </w:r>
      <w:r w:rsidR="00963E7A">
        <w:rPr>
          <w:lang w:val="en-GB"/>
        </w:rPr>
        <w:t>m</w:t>
      </w:r>
    </w:p>
    <w:p w14:paraId="00A1C70C" w14:textId="77777777" w:rsidR="00C4651A" w:rsidRPr="00963E7A" w:rsidRDefault="00C4651A" w:rsidP="00C4651A">
      <w:pPr>
        <w:rPr>
          <w:b/>
          <w:bCs/>
        </w:rPr>
      </w:pPr>
      <w:r w:rsidRPr="00C4651A">
        <w:rPr>
          <w:b/>
          <w:bCs/>
        </w:rPr>
        <w:t>SIOPE N møter</w:t>
      </w:r>
    </w:p>
    <w:p w14:paraId="2C432CA0" w14:textId="1B8B1FE8" w:rsidR="008567CA" w:rsidRPr="00963E7A" w:rsidRDefault="008567CA" w:rsidP="00870EBA">
      <w:pPr>
        <w:pStyle w:val="Listeavsnitt"/>
        <w:numPr>
          <w:ilvl w:val="0"/>
          <w:numId w:val="5"/>
        </w:numPr>
        <w:rPr>
          <w:lang w:val="en-GB"/>
        </w:rPr>
      </w:pPr>
      <w:hyperlink r:id="rId5" w:history="1">
        <w:r w:rsidRPr="00963E7A">
          <w:rPr>
            <w:rStyle w:val="Hyperkobling"/>
            <w:lang w:val="en-GB"/>
          </w:rPr>
          <w:t>ITCC Annual Meeting Paris 2025</w:t>
        </w:r>
      </w:hyperlink>
      <w:r w:rsidRPr="00963E7A">
        <w:rPr>
          <w:lang w:val="en-GB"/>
        </w:rPr>
        <w:t xml:space="preserve">, </w:t>
      </w:r>
      <w:r w:rsidRPr="00963E7A">
        <w:rPr>
          <w:lang w:val="en-GB"/>
        </w:rPr>
        <w:t>Nov 13, 2025 – Nov 14, 2025</w:t>
      </w:r>
    </w:p>
    <w:p w14:paraId="0D33E31F" w14:textId="035EC241" w:rsidR="008567CA" w:rsidRPr="00963E7A" w:rsidRDefault="008567CA" w:rsidP="00870EBA">
      <w:pPr>
        <w:pStyle w:val="Listeavsnitt"/>
        <w:numPr>
          <w:ilvl w:val="0"/>
          <w:numId w:val="5"/>
        </w:numPr>
        <w:rPr>
          <w:lang w:val="en-GB"/>
        </w:rPr>
      </w:pPr>
      <w:hyperlink r:id="rId6" w:history="1">
        <w:r w:rsidRPr="00963E7A">
          <w:rPr>
            <w:rStyle w:val="Hyperkobling"/>
            <w:lang w:val="en-GB"/>
          </w:rPr>
          <w:t>SIOPEN Translational Research meeting 2026</w:t>
        </w:r>
      </w:hyperlink>
      <w:r w:rsidRPr="00963E7A">
        <w:rPr>
          <w:lang w:val="en-GB"/>
        </w:rPr>
        <w:t xml:space="preserve">, </w:t>
      </w:r>
      <w:r w:rsidRPr="00963E7A">
        <w:rPr>
          <w:lang w:val="en-GB"/>
        </w:rPr>
        <w:t>Jan 19, 2026 – Jan 21, 2026</w:t>
      </w:r>
    </w:p>
    <w:p w14:paraId="595DCBCF" w14:textId="77777777" w:rsidR="00C4651A" w:rsidRPr="00963E7A" w:rsidRDefault="00C4651A" w:rsidP="00C4651A">
      <w:pPr>
        <w:rPr>
          <w:b/>
          <w:bCs/>
        </w:rPr>
      </w:pPr>
      <w:r w:rsidRPr="00C4651A">
        <w:rPr>
          <w:b/>
          <w:bCs/>
        </w:rPr>
        <w:t>EpSSG</w:t>
      </w:r>
    </w:p>
    <w:p w14:paraId="2917DE6F" w14:textId="65DA8DDE" w:rsidR="00870EBA" w:rsidRPr="00963E7A" w:rsidRDefault="00870EBA" w:rsidP="00870EBA">
      <w:pPr>
        <w:pStyle w:val="Listeavsnitt"/>
        <w:numPr>
          <w:ilvl w:val="0"/>
          <w:numId w:val="6"/>
        </w:numPr>
        <w:rPr>
          <w:lang w:val="en-GB"/>
        </w:rPr>
      </w:pPr>
      <w:r w:rsidRPr="00963E7A">
        <w:rPr>
          <w:lang w:val="en-GB"/>
        </w:rPr>
        <w:t xml:space="preserve">EpSSG </w:t>
      </w:r>
      <w:r w:rsidRPr="00963E7A">
        <w:rPr>
          <w:lang w:val="en-GB"/>
        </w:rPr>
        <w:t xml:space="preserve">2025 </w:t>
      </w:r>
      <w:r w:rsidRPr="00963E7A">
        <w:rPr>
          <w:lang w:val="en-GB"/>
        </w:rPr>
        <w:t>Winter Meeting &amp; Association Assembly</w:t>
      </w:r>
      <w:r w:rsidRPr="00963E7A">
        <w:rPr>
          <w:lang w:val="en-GB"/>
        </w:rPr>
        <w:t xml:space="preserve">, </w:t>
      </w:r>
      <w:r w:rsidRPr="00963E7A">
        <w:rPr>
          <w:lang w:val="en-GB"/>
        </w:rPr>
        <w:t>Athens, Greece</w:t>
      </w:r>
      <w:r w:rsidRPr="00963E7A">
        <w:rPr>
          <w:lang w:val="en-GB"/>
        </w:rPr>
        <w:t xml:space="preserve">, </w:t>
      </w:r>
      <w:r w:rsidRPr="00963E7A">
        <w:rPr>
          <w:lang w:val="en-GB"/>
        </w:rPr>
        <w:t>December 3-5</w:t>
      </w:r>
    </w:p>
    <w:p w14:paraId="31E62391" w14:textId="6F07044A" w:rsidR="00870EBA" w:rsidRPr="00963E7A" w:rsidRDefault="00870EBA" w:rsidP="00870EBA">
      <w:pPr>
        <w:pStyle w:val="Listeavsnitt"/>
        <w:numPr>
          <w:ilvl w:val="0"/>
          <w:numId w:val="6"/>
        </w:numPr>
        <w:rPr>
          <w:lang w:val="en-GB"/>
        </w:rPr>
      </w:pPr>
      <w:r w:rsidRPr="00963E7A">
        <w:rPr>
          <w:lang w:val="en-GB"/>
        </w:rPr>
        <w:t>EpSSG 202</w:t>
      </w:r>
      <w:r w:rsidRPr="00963E7A">
        <w:rPr>
          <w:lang w:val="en-GB"/>
        </w:rPr>
        <w:t xml:space="preserve">6 </w:t>
      </w:r>
      <w:r w:rsidRPr="00963E7A">
        <w:rPr>
          <w:lang w:val="en-GB"/>
        </w:rPr>
        <w:t>Winter Meeting &amp; Association Assembly</w:t>
      </w:r>
      <w:r w:rsidRPr="00963E7A">
        <w:rPr>
          <w:lang w:val="en-GB"/>
        </w:rPr>
        <w:t xml:space="preserve">, Padova, Italy, </w:t>
      </w:r>
      <w:r w:rsidRPr="00963E7A">
        <w:rPr>
          <w:lang w:val="en-GB"/>
        </w:rPr>
        <w:t xml:space="preserve">December </w:t>
      </w:r>
      <w:r w:rsidRPr="00963E7A">
        <w:rPr>
          <w:lang w:val="en-GB"/>
        </w:rPr>
        <w:t>2-4</w:t>
      </w:r>
    </w:p>
    <w:p w14:paraId="75D8F6FD" w14:textId="77777777" w:rsidR="00870EBA" w:rsidRPr="00963E7A" w:rsidRDefault="00870EBA" w:rsidP="00C4651A">
      <w:pPr>
        <w:rPr>
          <w:lang w:val="en-GB"/>
        </w:rPr>
      </w:pPr>
      <w:r w:rsidRPr="00963E7A">
        <w:rPr>
          <w:lang w:val="en-GB"/>
        </w:rPr>
        <w:tab/>
      </w:r>
    </w:p>
    <w:p w14:paraId="0E90787F" w14:textId="0564A26D" w:rsidR="00302D4D" w:rsidRPr="00963E7A" w:rsidRDefault="00302D4D" w:rsidP="00302D4D">
      <w:pPr>
        <w:rPr>
          <w:b/>
          <w:bCs/>
          <w:lang w:val="en-GB"/>
        </w:rPr>
      </w:pPr>
      <w:r w:rsidRPr="00C4651A">
        <w:rPr>
          <w:b/>
          <w:bCs/>
          <w:lang w:val="en-GB"/>
        </w:rPr>
        <w:t>NOPHO møter- kurs</w:t>
      </w:r>
      <w:r w:rsidR="009E4F06" w:rsidRPr="00963E7A">
        <w:rPr>
          <w:b/>
          <w:bCs/>
          <w:lang w:val="en-GB"/>
        </w:rPr>
        <w:t xml:space="preserve"> </w:t>
      </w:r>
    </w:p>
    <w:p w14:paraId="07ABE133" w14:textId="51E527B1" w:rsidR="009E4F06" w:rsidRPr="00963E7A" w:rsidRDefault="009E4F06" w:rsidP="00773917">
      <w:pPr>
        <w:pStyle w:val="Listeavsnitt"/>
        <w:numPr>
          <w:ilvl w:val="0"/>
          <w:numId w:val="8"/>
        </w:numPr>
        <w:rPr>
          <w:rFonts w:cstheme="minorHAnsi"/>
          <w:lang w:val="en-GB"/>
        </w:rPr>
      </w:pPr>
      <w:r w:rsidRPr="00963E7A">
        <w:rPr>
          <w:rFonts w:cstheme="minorHAnsi"/>
          <w:lang w:val="en-GB"/>
        </w:rPr>
        <w:t>Leukaemia, Lymphoma and Langerhans Cell Histiocytosis</w:t>
      </w:r>
      <w:r w:rsidRPr="00963E7A">
        <w:rPr>
          <w:rFonts w:cstheme="minorHAnsi"/>
          <w:lang w:val="en-GB"/>
        </w:rPr>
        <w:t xml:space="preserve">, </w:t>
      </w:r>
      <w:r w:rsidRPr="00963E7A">
        <w:rPr>
          <w:rFonts w:cstheme="minorHAnsi"/>
          <w:lang w:val="en-GB"/>
        </w:rPr>
        <w:t>2027, Copenhagen</w:t>
      </w:r>
    </w:p>
    <w:p w14:paraId="6643E5AF" w14:textId="7CF2FFD4" w:rsidR="009E4F06" w:rsidRPr="00963E7A" w:rsidRDefault="009E4F06" w:rsidP="009E4F06">
      <w:pPr>
        <w:pStyle w:val="Listeavsnitt"/>
        <w:numPr>
          <w:ilvl w:val="0"/>
          <w:numId w:val="8"/>
        </w:numPr>
        <w:rPr>
          <w:rFonts w:cstheme="minorHAnsi"/>
          <w:color w:val="7A7A7A"/>
          <w:lang w:eastAsia="nb-NO"/>
        </w:rPr>
      </w:pPr>
      <w:r w:rsidRPr="00963E7A">
        <w:rPr>
          <w:rFonts w:cstheme="minorHAnsi"/>
          <w:lang w:eastAsia="nb-NO"/>
        </w:rPr>
        <w:t>Pediatric Hematology</w:t>
      </w:r>
      <w:r w:rsidRPr="00963E7A">
        <w:rPr>
          <w:rFonts w:cstheme="minorHAnsi"/>
          <w:lang w:eastAsia="nb-NO"/>
        </w:rPr>
        <w:t xml:space="preserve">, </w:t>
      </w:r>
      <w:r w:rsidRPr="00963E7A">
        <w:rPr>
          <w:rFonts w:cstheme="minorHAnsi"/>
          <w:color w:val="7A7A7A"/>
          <w:lang w:eastAsia="nb-NO"/>
        </w:rPr>
        <w:t>2027, Malmö-Lund</w:t>
      </w:r>
    </w:p>
    <w:p w14:paraId="19C3E984" w14:textId="3452515F" w:rsidR="009E4F06" w:rsidRPr="00963E7A" w:rsidRDefault="009E4F06" w:rsidP="009E4F06">
      <w:pPr>
        <w:pStyle w:val="Listeavsnitt"/>
        <w:numPr>
          <w:ilvl w:val="0"/>
          <w:numId w:val="8"/>
        </w:numPr>
        <w:rPr>
          <w:rFonts w:cstheme="minorHAnsi"/>
          <w:lang w:val="en-GB"/>
        </w:rPr>
      </w:pPr>
      <w:r w:rsidRPr="00963E7A">
        <w:rPr>
          <w:rFonts w:cstheme="minorHAnsi"/>
          <w:lang w:val="en-GB"/>
        </w:rPr>
        <w:t>43rd NOPHO Meeting</w:t>
      </w:r>
      <w:r w:rsidRPr="00963E7A">
        <w:rPr>
          <w:rFonts w:cstheme="minorHAnsi"/>
          <w:lang w:val="en-GB"/>
        </w:rPr>
        <w:t xml:space="preserve">, </w:t>
      </w:r>
      <w:r w:rsidRPr="00963E7A">
        <w:rPr>
          <w:rFonts w:cstheme="minorHAnsi"/>
          <w:lang w:val="en-GB"/>
        </w:rPr>
        <w:t>ANNUAL MEETING in Kaunas, Lithuania,</w:t>
      </w:r>
      <w:r w:rsidRPr="00963E7A">
        <w:rPr>
          <w:rFonts w:cstheme="minorHAnsi"/>
          <w:lang w:val="en-GB"/>
        </w:rPr>
        <w:t xml:space="preserve"> </w:t>
      </w:r>
      <w:r w:rsidRPr="00963E7A">
        <w:rPr>
          <w:rFonts w:cstheme="minorHAnsi"/>
          <w:lang w:val="en-GB"/>
        </w:rPr>
        <w:t>22-25 May 2026</w:t>
      </w:r>
    </w:p>
    <w:p w14:paraId="0E71AEAE" w14:textId="4514CCE5" w:rsidR="009E4F06" w:rsidRPr="00963E7A" w:rsidRDefault="009E4F06" w:rsidP="009E4F06">
      <w:pPr>
        <w:pStyle w:val="Listeavsnitt"/>
        <w:numPr>
          <w:ilvl w:val="0"/>
          <w:numId w:val="8"/>
        </w:numPr>
        <w:rPr>
          <w:rFonts w:cstheme="minorHAnsi"/>
          <w:b/>
          <w:bCs/>
          <w:lang w:val="en-GB"/>
        </w:rPr>
      </w:pPr>
      <w:r w:rsidRPr="00963E7A">
        <w:rPr>
          <w:rFonts w:cstheme="minorHAnsi"/>
          <w:lang w:val="en-GB"/>
        </w:rPr>
        <w:t>44th NOPHO</w:t>
      </w:r>
      <w:r w:rsidRPr="00963E7A">
        <w:rPr>
          <w:rFonts w:cstheme="minorHAnsi"/>
          <w:lang w:val="en-GB"/>
        </w:rPr>
        <w:t xml:space="preserve"> Meeting</w:t>
      </w:r>
      <w:r w:rsidRPr="00963E7A">
        <w:rPr>
          <w:rFonts w:cstheme="minorHAnsi"/>
          <w:lang w:val="en-GB"/>
        </w:rPr>
        <w:t xml:space="preserve">, </w:t>
      </w:r>
      <w:r w:rsidRPr="00963E7A">
        <w:rPr>
          <w:rFonts w:cstheme="minorHAnsi"/>
          <w:lang w:val="en-GB"/>
        </w:rPr>
        <w:t>ANNUAL MEETING in</w:t>
      </w:r>
      <w:r w:rsidRPr="00963E7A">
        <w:rPr>
          <w:rFonts w:cstheme="minorHAnsi"/>
          <w:b/>
          <w:bCs/>
          <w:lang w:val="en-GB"/>
        </w:rPr>
        <w:t xml:space="preserve"> </w:t>
      </w:r>
      <w:r w:rsidRPr="00963E7A">
        <w:rPr>
          <w:rFonts w:cstheme="minorHAnsi"/>
          <w:b/>
          <w:bCs/>
          <w:lang w:val="en-GB"/>
        </w:rPr>
        <w:t>2027 Odense</w:t>
      </w:r>
    </w:p>
    <w:p w14:paraId="3736CF87" w14:textId="77777777" w:rsidR="009E4F06" w:rsidRPr="00963E7A" w:rsidRDefault="009E4F06" w:rsidP="009E4F06">
      <w:pPr>
        <w:pStyle w:val="Listeavsnitt"/>
        <w:rPr>
          <w:rStyle w:val="Hyperkobling"/>
          <w:rFonts w:ascii="Arial" w:hAnsi="Arial" w:cs="Arial"/>
          <w:color w:val="1A0DAB"/>
          <w:u w:val="none"/>
          <w:shd w:val="clear" w:color="auto" w:fill="FFFFFF"/>
        </w:rPr>
      </w:pPr>
      <w:r w:rsidRPr="00963E7A">
        <w:fldChar w:fldCharType="begin"/>
      </w:r>
      <w:r w:rsidRPr="00963E7A">
        <w:instrText>HYPERLINK "https://www.google.com/url?sa=t&amp;rct=j&amp;q=&amp;esrc=s&amp;source=web&amp;cd=&amp;ved=2ahUKEwjc7ZOLk4-QAxVnTlUIHVDCABcQFnoECAwQAQ&amp;url=https%3A%2F%2Fwww.esh.org%2F&amp;usg=AOvVaw0O7YmKGzMBDXkeQMhJjDrT&amp;opi=89978449"</w:instrText>
      </w:r>
      <w:r w:rsidRPr="00963E7A">
        <w:fldChar w:fldCharType="separate"/>
      </w:r>
    </w:p>
    <w:p w14:paraId="4CC4433C" w14:textId="77777777" w:rsidR="009E4F06" w:rsidRPr="00963E7A" w:rsidRDefault="009E4F06" w:rsidP="009E4F06">
      <w:pPr>
        <w:rPr>
          <w:b/>
          <w:bCs/>
        </w:rPr>
      </w:pPr>
      <w:r w:rsidRPr="00963E7A">
        <w:rPr>
          <w:b/>
          <w:bCs/>
          <w:shd w:val="clear" w:color="auto" w:fill="FFFFFF"/>
        </w:rPr>
        <w:t>European School of Haematology: ESH</w:t>
      </w:r>
    </w:p>
    <w:p w14:paraId="6CE4DCFE" w14:textId="3F59B1C8" w:rsidR="004C340A" w:rsidRPr="00963E7A" w:rsidRDefault="009E4F06" w:rsidP="004C340A">
      <w:pPr>
        <w:pStyle w:val="Listeavsnitt"/>
        <w:numPr>
          <w:ilvl w:val="0"/>
          <w:numId w:val="9"/>
        </w:numPr>
        <w:rPr>
          <w:lang w:val="en-GB"/>
        </w:rPr>
      </w:pPr>
      <w:r w:rsidRPr="00963E7A">
        <w:fldChar w:fldCharType="end"/>
      </w:r>
      <w:r w:rsidR="004C340A" w:rsidRPr="00963E7A">
        <w:rPr>
          <w:lang w:val="en-GB"/>
        </w:rPr>
        <w:t>5th How to Diagnose and Treat Acute Leukaemias</w:t>
      </w:r>
      <w:r w:rsidR="004C340A" w:rsidRPr="00963E7A">
        <w:rPr>
          <w:lang w:val="en-GB"/>
        </w:rPr>
        <w:t xml:space="preserve">, </w:t>
      </w:r>
      <w:hyperlink r:id="rId7" w:history="1">
        <w:r w:rsidR="004C340A" w:rsidRPr="00963E7A">
          <w:rPr>
            <w:rStyle w:val="Hyperkobling"/>
            <w:lang w:val="en-GB"/>
          </w:rPr>
          <w:t>February 27 - March 01, 2026</w:t>
        </w:r>
      </w:hyperlink>
      <w:r w:rsidR="004C340A" w:rsidRPr="00963E7A">
        <w:rPr>
          <w:lang w:val="en-GB"/>
        </w:rPr>
        <w:t xml:space="preserve">, </w:t>
      </w:r>
      <w:hyperlink r:id="rId8" w:history="1">
        <w:r w:rsidR="004C340A" w:rsidRPr="00963E7A">
          <w:rPr>
            <w:rStyle w:val="Hyperkobling"/>
            <w:lang w:val="en-GB"/>
          </w:rPr>
          <w:t>Mandelieu-La Napoule, France</w:t>
        </w:r>
      </w:hyperlink>
    </w:p>
    <w:p w14:paraId="59D352B8" w14:textId="5F7B2544" w:rsidR="009F6AC4" w:rsidRPr="00963E7A" w:rsidRDefault="009F6AC4" w:rsidP="004C340A">
      <w:pPr>
        <w:pStyle w:val="Listeavsnitt"/>
        <w:numPr>
          <w:ilvl w:val="0"/>
          <w:numId w:val="9"/>
        </w:numPr>
        <w:rPr>
          <w:lang w:val="en-GB"/>
        </w:rPr>
      </w:pPr>
      <w:r w:rsidRPr="00963E7A">
        <w:rPr>
          <w:lang w:val="en-GB"/>
        </w:rPr>
        <w:t>5th How to Diagnose and Treat</w:t>
      </w:r>
      <w:r w:rsidRPr="00963E7A">
        <w:rPr>
          <w:lang w:val="en-GB"/>
        </w:rPr>
        <w:t xml:space="preserve"> Lymphoma, </w:t>
      </w:r>
      <w:r w:rsidR="005828A2" w:rsidRPr="00963E7A">
        <w:rPr>
          <w:lang w:val="en-GB"/>
        </w:rPr>
        <w:t>Prague, Czech Republic, October 29 – October 31, 2026</w:t>
      </w:r>
    </w:p>
    <w:p w14:paraId="125AAD40" w14:textId="29BDDF05" w:rsidR="00302D4D" w:rsidRPr="00963E7A" w:rsidRDefault="00302D4D" w:rsidP="004C340A">
      <w:pPr>
        <w:rPr>
          <w:b/>
          <w:bCs/>
          <w:lang w:val="en-GB"/>
        </w:rPr>
      </w:pPr>
      <w:r w:rsidRPr="00963E7A">
        <w:rPr>
          <w:b/>
          <w:bCs/>
          <w:lang w:val="en-GB"/>
        </w:rPr>
        <w:t>Particle Therapy Co-Operative Group</w:t>
      </w:r>
    </w:p>
    <w:p w14:paraId="6694D31E" w14:textId="1BF12633" w:rsidR="00302D4D" w:rsidRPr="00963E7A" w:rsidRDefault="00302D4D" w:rsidP="00302D4D">
      <w:pPr>
        <w:pStyle w:val="Listeavsnitt"/>
        <w:numPr>
          <w:ilvl w:val="0"/>
          <w:numId w:val="7"/>
        </w:numPr>
        <w:rPr>
          <w:lang w:val="en-GB"/>
        </w:rPr>
      </w:pPr>
      <w:r w:rsidRPr="00963E7A">
        <w:rPr>
          <w:lang w:val="en-GB"/>
        </w:rPr>
        <w:lastRenderedPageBreak/>
        <w:t>PTCOG 64</w:t>
      </w:r>
      <w:r w:rsidRPr="00963E7A">
        <w:rPr>
          <w:lang w:val="en-GB"/>
        </w:rPr>
        <w:t xml:space="preserve">, </w:t>
      </w:r>
      <w:hyperlink r:id="rId9" w:tgtFrame="_blank" w:history="1">
        <w:r w:rsidRPr="00963E7A">
          <w:rPr>
            <w:rStyle w:val="Hyperkobling"/>
            <w:lang w:val="en-GB"/>
          </w:rPr>
          <w:t>François Baclesse Comprehensive Cancer Center and CYCLHAD SAS, Caen, France</w:t>
        </w:r>
      </w:hyperlink>
      <w:r w:rsidRPr="00963E7A">
        <w:rPr>
          <w:lang w:val="en-GB"/>
        </w:rPr>
        <w:t xml:space="preserve">, </w:t>
      </w:r>
      <w:r w:rsidRPr="00963E7A">
        <w:rPr>
          <w:lang w:val="en-GB"/>
        </w:rPr>
        <w:t>June 8-13, 2026</w:t>
      </w:r>
    </w:p>
    <w:p w14:paraId="0B67876D" w14:textId="1ACA9337" w:rsidR="00302D4D" w:rsidRPr="00963E7A" w:rsidRDefault="00302D4D" w:rsidP="00302D4D">
      <w:pPr>
        <w:pStyle w:val="Listeavsnitt"/>
        <w:numPr>
          <w:ilvl w:val="0"/>
          <w:numId w:val="7"/>
        </w:numPr>
        <w:rPr>
          <w:lang w:val="en-GB"/>
        </w:rPr>
      </w:pPr>
      <w:r w:rsidRPr="00963E7A">
        <w:rPr>
          <w:lang w:val="en-GB"/>
        </w:rPr>
        <w:t>PTCOG 65</w:t>
      </w:r>
      <w:r w:rsidRPr="00963E7A">
        <w:rPr>
          <w:lang w:val="en-GB"/>
        </w:rPr>
        <w:t xml:space="preserve">, </w:t>
      </w:r>
      <w:hyperlink r:id="rId10" w:tgtFrame="_blank" w:history="1">
        <w:r w:rsidRPr="00963E7A">
          <w:rPr>
            <w:rStyle w:val="Hyperkobling"/>
            <w:lang w:val="en-GB"/>
          </w:rPr>
          <w:t>Her Royal Highness Princess Maha Chakri Sirindhorn Proton Center, King Chulalongkorn Memorial Hospital, Bangkok, Thailand</w:t>
        </w:r>
      </w:hyperlink>
      <w:r w:rsidRPr="00963E7A">
        <w:rPr>
          <w:lang w:val="en-GB"/>
        </w:rPr>
        <w:t xml:space="preserve">, </w:t>
      </w:r>
      <w:r w:rsidRPr="00963E7A">
        <w:rPr>
          <w:lang w:val="en-GB"/>
        </w:rPr>
        <w:t>May 18-23, 2027 </w:t>
      </w:r>
    </w:p>
    <w:p w14:paraId="2F8C45B0" w14:textId="0BA8D234" w:rsidR="00302D4D" w:rsidRPr="00963E7A" w:rsidRDefault="00302D4D" w:rsidP="00C4651A">
      <w:pPr>
        <w:rPr>
          <w:lang w:val="en-GB"/>
        </w:rPr>
      </w:pPr>
    </w:p>
    <w:p w14:paraId="52ECD8E1" w14:textId="77777777" w:rsidR="000E581A" w:rsidRPr="00302D4D" w:rsidRDefault="000E581A">
      <w:pPr>
        <w:rPr>
          <w:lang w:val="en-GB"/>
        </w:rPr>
      </w:pPr>
    </w:p>
    <w:sectPr w:rsidR="000E581A" w:rsidRPr="0030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8DB"/>
    <w:multiLevelType w:val="hybridMultilevel"/>
    <w:tmpl w:val="192E6C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762F"/>
    <w:multiLevelType w:val="multilevel"/>
    <w:tmpl w:val="4F24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00BF8"/>
    <w:multiLevelType w:val="hybridMultilevel"/>
    <w:tmpl w:val="B434B57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2699"/>
    <w:multiLevelType w:val="hybridMultilevel"/>
    <w:tmpl w:val="C96850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87B7E"/>
    <w:multiLevelType w:val="hybridMultilevel"/>
    <w:tmpl w:val="B3E286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A6596"/>
    <w:multiLevelType w:val="hybridMultilevel"/>
    <w:tmpl w:val="04F6C9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0566A"/>
    <w:multiLevelType w:val="multilevel"/>
    <w:tmpl w:val="E474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576EF"/>
    <w:multiLevelType w:val="multilevel"/>
    <w:tmpl w:val="1740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F4BA5"/>
    <w:multiLevelType w:val="hybridMultilevel"/>
    <w:tmpl w:val="8FB499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41D9C"/>
    <w:multiLevelType w:val="hybridMultilevel"/>
    <w:tmpl w:val="2F6EED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B2891"/>
    <w:multiLevelType w:val="hybridMultilevel"/>
    <w:tmpl w:val="11B844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72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083109">
    <w:abstractNumId w:val="1"/>
  </w:num>
  <w:num w:numId="3" w16cid:durableId="825896657">
    <w:abstractNumId w:val="7"/>
  </w:num>
  <w:num w:numId="4" w16cid:durableId="1582792149">
    <w:abstractNumId w:val="4"/>
  </w:num>
  <w:num w:numId="5" w16cid:durableId="558710736">
    <w:abstractNumId w:val="5"/>
  </w:num>
  <w:num w:numId="6" w16cid:durableId="1681663040">
    <w:abstractNumId w:val="10"/>
  </w:num>
  <w:num w:numId="7" w16cid:durableId="1442653693">
    <w:abstractNumId w:val="2"/>
  </w:num>
  <w:num w:numId="8" w16cid:durableId="79181927">
    <w:abstractNumId w:val="0"/>
  </w:num>
  <w:num w:numId="9" w16cid:durableId="730739665">
    <w:abstractNumId w:val="3"/>
  </w:num>
  <w:num w:numId="10" w16cid:durableId="1289775944">
    <w:abstractNumId w:val="9"/>
  </w:num>
  <w:num w:numId="11" w16cid:durableId="21102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1A"/>
    <w:rsid w:val="00050732"/>
    <w:rsid w:val="000C790C"/>
    <w:rsid w:val="000E581A"/>
    <w:rsid w:val="00161F3E"/>
    <w:rsid w:val="002C189B"/>
    <w:rsid w:val="00302D4D"/>
    <w:rsid w:val="004C340A"/>
    <w:rsid w:val="004F11E0"/>
    <w:rsid w:val="005828A2"/>
    <w:rsid w:val="006E593A"/>
    <w:rsid w:val="008567CA"/>
    <w:rsid w:val="00870EBA"/>
    <w:rsid w:val="00905BEF"/>
    <w:rsid w:val="00954422"/>
    <w:rsid w:val="00963E7A"/>
    <w:rsid w:val="009E4F06"/>
    <w:rsid w:val="009F6AC4"/>
    <w:rsid w:val="00C4651A"/>
    <w:rsid w:val="00D16DF9"/>
    <w:rsid w:val="00DB05CE"/>
    <w:rsid w:val="00E77CCA"/>
    <w:rsid w:val="00F2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D2D4"/>
  <w15:chartTrackingRefBased/>
  <w15:docId w15:val="{2E1536CB-FDB4-41DF-94BA-BC3450C0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4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4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4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4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4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465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465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C465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465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465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465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4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4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4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4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4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465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4651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4651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4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4651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4651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567C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67C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C340A"/>
    <w:rPr>
      <w:color w:val="96607D" w:themeColor="followedHyperlink"/>
      <w:u w:val="single"/>
    </w:rPr>
  </w:style>
  <w:style w:type="paragraph" w:styleId="Ingenmellomrom">
    <w:name w:val="No Spacing"/>
    <w:uiPriority w:val="1"/>
    <w:qFormat/>
    <w:rsid w:val="004F1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8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1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5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3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8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h.org/conference/5th-how-to-diagnose-and-treat-acute-leukaemi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h.org/conference/5th-how-to-diagnose-and-treat-acute-leukaemia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open.org/events/siopen-translational-research-meeting-2025-pas9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iopen.org/events/itcc-annual-meeting-paris-2024-xehk5" TargetMode="External"/><Relationship Id="rId10" Type="http://schemas.openxmlformats.org/officeDocument/2006/relationships/hyperlink" Target="https://hpsp.or.th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cog64.or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401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Stensvold</dc:creator>
  <cp:keywords/>
  <dc:description/>
  <cp:lastModifiedBy>Einar Stensvold</cp:lastModifiedBy>
  <cp:revision>15</cp:revision>
  <dcterms:created xsi:type="dcterms:W3CDTF">2025-10-06T07:56:00Z</dcterms:created>
  <dcterms:modified xsi:type="dcterms:W3CDTF">2025-10-06T08:59:00Z</dcterms:modified>
</cp:coreProperties>
</file>